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A6" w:rsidRPr="00BF4EB6" w:rsidRDefault="00F638A6" w:rsidP="00BF4E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4EB6">
        <w:rPr>
          <w:rFonts w:ascii="Times New Roman" w:hAnsi="Times New Roman" w:cs="Times New Roman"/>
          <w:b/>
          <w:sz w:val="40"/>
          <w:szCs w:val="40"/>
        </w:rPr>
        <w:t>500 jaar Christoffel Plantin</w:t>
      </w:r>
    </w:p>
    <w:p w:rsidR="00F638A6" w:rsidRPr="00BF4EB6" w:rsidRDefault="00F638A6" w:rsidP="00BF4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8A6" w:rsidRPr="00BF4EB6" w:rsidRDefault="00F638A6" w:rsidP="00BF4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DCC" w:rsidRPr="00BF4EB6" w:rsidRDefault="00BF4EB6" w:rsidP="00BF4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EB6">
        <w:rPr>
          <w:rFonts w:ascii="Times New Roman" w:hAnsi="Times New Roman" w:cs="Times New Roman"/>
          <w:b/>
          <w:sz w:val="24"/>
          <w:szCs w:val="24"/>
          <w:u w:val="single"/>
        </w:rPr>
        <w:t>Kalender 2020</w:t>
      </w:r>
    </w:p>
    <w:p w:rsidR="00F638A6" w:rsidRPr="00BF4EB6" w:rsidRDefault="00F638A6" w:rsidP="00BF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B6" w:rsidRPr="00BF4EB6" w:rsidRDefault="00BF4EB6" w:rsidP="00BF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>In 2020 zet het Museum Plantin-Moretus de veelzijdigheid van Plantin extra in de verf. Een verjaardagsfeest, expo’s, publicaties, workshops en drukdemonstraties. Veel om naar uit te kijken!</w:t>
      </w:r>
    </w:p>
    <w:p w:rsidR="00BF4EB6" w:rsidRPr="00BF4EB6" w:rsidRDefault="00BF4EB6" w:rsidP="00BF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B6" w:rsidRPr="00BF4EB6" w:rsidRDefault="00BF4EB6" w:rsidP="00BF4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EB6">
        <w:rPr>
          <w:rFonts w:ascii="Times New Roman" w:hAnsi="Times New Roman" w:cs="Times New Roman"/>
          <w:b/>
          <w:sz w:val="24"/>
          <w:szCs w:val="24"/>
        </w:rPr>
        <w:t>In ’t kort:</w:t>
      </w:r>
    </w:p>
    <w:p w:rsidR="00BF4EB6" w:rsidRPr="00BF4EB6" w:rsidRDefault="00BF4EB6" w:rsidP="00BF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15 maart 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Verjaardagsfeest Christoffel Plantin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ab/>
        <w:t xml:space="preserve">Lancering Impressed by Plantin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4EB6">
        <w:rPr>
          <w:rFonts w:ascii="Times New Roman" w:hAnsi="Times New Roman" w:cs="Times New Roman"/>
          <w:i/>
          <w:sz w:val="24"/>
          <w:szCs w:val="24"/>
        </w:rPr>
        <w:tab/>
        <w:t xml:space="preserve">Online collectie en inspiratiebron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21 maart 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World Tattoo Day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25 en 26 april 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Erfgoedweekend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>25 april tot 30 augustus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Op reis met Plantin. Onderweg in de 16de eeuw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4EB6">
        <w:rPr>
          <w:rFonts w:ascii="Times New Roman" w:hAnsi="Times New Roman" w:cs="Times New Roman"/>
          <w:i/>
          <w:sz w:val="24"/>
          <w:szCs w:val="24"/>
        </w:rPr>
        <w:tab/>
        <w:t xml:space="preserve">Mini-expo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20 juni tot 5 juli 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Plantin Print Battle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4EB6">
        <w:rPr>
          <w:rFonts w:ascii="Times New Roman" w:hAnsi="Times New Roman" w:cs="Times New Roman"/>
          <w:i/>
          <w:sz w:val="24"/>
          <w:szCs w:val="24"/>
        </w:rPr>
        <w:tab/>
        <w:t xml:space="preserve">Prijsuitreiking en presentatie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1 augustus 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Museumnacht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30 augustus 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Cultuurmarkt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13 september 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Open Monumentendag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9 oktober tot 10 januari 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Een eeuw van verwondering. Kennis in de 16de eeuw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4EB6">
        <w:rPr>
          <w:rFonts w:ascii="Times New Roman" w:hAnsi="Times New Roman" w:cs="Times New Roman"/>
          <w:i/>
          <w:sz w:val="24"/>
          <w:szCs w:val="24"/>
        </w:rPr>
        <w:tab/>
        <w:t xml:space="preserve">Tentoonstelling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ab/>
        <w:t xml:space="preserve">Brieven van Plantin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4EB6">
        <w:rPr>
          <w:rFonts w:ascii="Times New Roman" w:hAnsi="Times New Roman" w:cs="Times New Roman"/>
          <w:i/>
          <w:sz w:val="24"/>
          <w:szCs w:val="24"/>
        </w:rPr>
        <w:tab/>
        <w:t xml:space="preserve">Mini-expo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25 oktober 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Dag van de Stilte: A Brush </w:t>
      </w:r>
      <w:proofErr w:type="spellStart"/>
      <w:r w:rsidRPr="00BF4EB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F4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B6">
        <w:rPr>
          <w:rFonts w:ascii="Times New Roman" w:hAnsi="Times New Roman" w:cs="Times New Roman"/>
          <w:sz w:val="24"/>
          <w:szCs w:val="24"/>
        </w:rPr>
        <w:t>Silence</w:t>
      </w:r>
      <w:proofErr w:type="spellEnd"/>
      <w:r w:rsidRPr="00BF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4EB6">
        <w:rPr>
          <w:rFonts w:ascii="Times New Roman" w:hAnsi="Times New Roman" w:cs="Times New Roman"/>
          <w:i/>
          <w:sz w:val="24"/>
          <w:szCs w:val="24"/>
        </w:rPr>
        <w:tab/>
        <w:t xml:space="preserve">Kalligrafie performance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15 november </w:t>
      </w:r>
      <w:r w:rsidRPr="00BF4EB6">
        <w:rPr>
          <w:rFonts w:ascii="Times New Roman" w:hAnsi="Times New Roman" w:cs="Times New Roman"/>
          <w:sz w:val="24"/>
          <w:szCs w:val="24"/>
        </w:rPr>
        <w:tab/>
        <w:t>Kunstendag voor Kinderen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18 november tot 22 november </w:t>
      </w:r>
      <w:r w:rsidRPr="00BF4EB6">
        <w:rPr>
          <w:rFonts w:ascii="Times New Roman" w:hAnsi="Times New Roman" w:cs="Times New Roman"/>
          <w:sz w:val="24"/>
          <w:szCs w:val="24"/>
        </w:rPr>
        <w:tab/>
        <w:t>Grafici te gast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4EB6">
        <w:rPr>
          <w:rFonts w:ascii="Times New Roman" w:hAnsi="Times New Roman" w:cs="Times New Roman"/>
          <w:i/>
          <w:sz w:val="24"/>
          <w:szCs w:val="24"/>
        </w:rPr>
        <w:tab/>
        <w:t xml:space="preserve">Workshops en lezingen, i.s.m. Grafixx Festival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>22 november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Dag van de Wetenschap </w:t>
      </w:r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15 december tot 10 januari </w:t>
      </w:r>
      <w:r w:rsidRPr="00BF4EB6">
        <w:rPr>
          <w:rFonts w:ascii="Times New Roman" w:hAnsi="Times New Roman" w:cs="Times New Roman"/>
          <w:sz w:val="24"/>
          <w:szCs w:val="24"/>
        </w:rPr>
        <w:tab/>
        <w:t xml:space="preserve">Museum in kerstsfeer </w:t>
      </w:r>
      <w:bookmarkStart w:id="0" w:name="_GoBack"/>
      <w:bookmarkEnd w:id="0"/>
    </w:p>
    <w:p w:rsidR="00BF4EB6" w:rsidRPr="00BF4EB6" w:rsidRDefault="00BF4EB6" w:rsidP="00BF4EB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6 januari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F4EB6">
        <w:rPr>
          <w:rFonts w:ascii="Times New Roman" w:hAnsi="Times New Roman" w:cs="Times New Roman"/>
          <w:sz w:val="24"/>
          <w:szCs w:val="24"/>
        </w:rPr>
        <w:tab/>
        <w:t>Driekoningen</w:t>
      </w:r>
    </w:p>
    <w:sectPr w:rsidR="00BF4EB6" w:rsidRPr="00BF4E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71" w:rsidRDefault="00A63A71" w:rsidP="00F638A6">
      <w:pPr>
        <w:spacing w:after="0" w:line="240" w:lineRule="auto"/>
      </w:pPr>
      <w:r>
        <w:separator/>
      </w:r>
    </w:p>
  </w:endnote>
  <w:endnote w:type="continuationSeparator" w:id="0">
    <w:p w:rsidR="00A63A71" w:rsidRDefault="00A63A71" w:rsidP="00F6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B6" w:rsidRPr="00F638A6" w:rsidRDefault="00BF4EB6" w:rsidP="00F638A6">
    <w:pPr>
      <w:pStyle w:val="Voettekst"/>
      <w:jc w:val="cent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F638A6">
      <w:rPr>
        <w:rFonts w:ascii="Times New Roman" w:hAnsi="Times New Roman" w:cs="Times New Roman"/>
        <w:color w:val="7F7F7F" w:themeColor="text1" w:themeTint="80"/>
        <w:sz w:val="24"/>
        <w:szCs w:val="24"/>
      </w:rPr>
      <w:t>www.museumplantinmoretus.be/</w:t>
    </w:r>
    <w:r>
      <w:rPr>
        <w:rFonts w:ascii="Times New Roman" w:hAnsi="Times New Roman" w:cs="Times New Roman"/>
        <w:color w:val="7F7F7F" w:themeColor="text1" w:themeTint="80"/>
        <w:sz w:val="24"/>
        <w:szCs w:val="24"/>
      </w:rPr>
      <w:t>500-jaar-plantin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71" w:rsidRDefault="00A63A71" w:rsidP="00F638A6">
      <w:pPr>
        <w:spacing w:after="0" w:line="240" w:lineRule="auto"/>
      </w:pPr>
      <w:r>
        <w:separator/>
      </w:r>
    </w:p>
  </w:footnote>
  <w:footnote w:type="continuationSeparator" w:id="0">
    <w:p w:rsidR="00A63A71" w:rsidRDefault="00A63A71" w:rsidP="00F6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B6" w:rsidRDefault="00BF4EB6" w:rsidP="00F638A6">
    <w:pPr>
      <w:pStyle w:val="Koptekst"/>
      <w:jc w:val="center"/>
    </w:pPr>
    <w:r w:rsidRPr="00F638A6">
      <w:drawing>
        <wp:inline distT="0" distB="0" distL="0" distR="0" wp14:anchorId="69EFB983" wp14:editId="7E0F3789">
          <wp:extent cx="1778740" cy="9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74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EB6" w:rsidRDefault="00BF4EB6">
    <w:pPr>
      <w:pStyle w:val="Koptekst"/>
    </w:pPr>
  </w:p>
  <w:p w:rsidR="00BF4EB6" w:rsidRDefault="00BF4EB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5"/>
    <w:multiLevelType w:val="hybridMultilevel"/>
    <w:tmpl w:val="7E200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7E58"/>
    <w:multiLevelType w:val="hybridMultilevel"/>
    <w:tmpl w:val="BA1A1E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14987"/>
    <w:multiLevelType w:val="multilevel"/>
    <w:tmpl w:val="0410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57DBB"/>
    <w:multiLevelType w:val="multilevel"/>
    <w:tmpl w:val="851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CC"/>
    <w:rsid w:val="001F51CB"/>
    <w:rsid w:val="00243DCC"/>
    <w:rsid w:val="00367D92"/>
    <w:rsid w:val="0041770A"/>
    <w:rsid w:val="0085764E"/>
    <w:rsid w:val="00A63A71"/>
    <w:rsid w:val="00BF4EB6"/>
    <w:rsid w:val="00F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3D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38A6"/>
  </w:style>
  <w:style w:type="paragraph" w:styleId="Voettekst">
    <w:name w:val="footer"/>
    <w:basedOn w:val="Standaard"/>
    <w:link w:val="VoettekstChar"/>
    <w:uiPriority w:val="99"/>
    <w:unhideWhenUsed/>
    <w:rsid w:val="00F6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38A6"/>
  </w:style>
  <w:style w:type="paragraph" w:styleId="Ballontekst">
    <w:name w:val="Balloon Text"/>
    <w:basedOn w:val="Standaard"/>
    <w:link w:val="BallontekstChar"/>
    <w:uiPriority w:val="99"/>
    <w:semiHidden/>
    <w:unhideWhenUsed/>
    <w:rsid w:val="00F6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8A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38A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F4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3D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38A6"/>
  </w:style>
  <w:style w:type="paragraph" w:styleId="Voettekst">
    <w:name w:val="footer"/>
    <w:basedOn w:val="Standaard"/>
    <w:link w:val="VoettekstChar"/>
    <w:uiPriority w:val="99"/>
    <w:unhideWhenUsed/>
    <w:rsid w:val="00F6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38A6"/>
  </w:style>
  <w:style w:type="paragraph" w:styleId="Ballontekst">
    <w:name w:val="Balloon Text"/>
    <w:basedOn w:val="Standaard"/>
    <w:link w:val="BallontekstChar"/>
    <w:uiPriority w:val="99"/>
    <w:semiHidden/>
    <w:unhideWhenUsed/>
    <w:rsid w:val="00F6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8A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38A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F4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 Vree;Karen Werkhoven</dc:creator>
  <cp:lastModifiedBy>Karen Werkhoven</cp:lastModifiedBy>
  <cp:revision>2</cp:revision>
  <dcterms:created xsi:type="dcterms:W3CDTF">2020-03-09T16:48:00Z</dcterms:created>
  <dcterms:modified xsi:type="dcterms:W3CDTF">2020-03-09T16:48:00Z</dcterms:modified>
</cp:coreProperties>
</file>